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0C12B" w14:textId="77777777" w:rsidR="00CA7172" w:rsidRDefault="00CA7172" w:rsidP="00CA7172">
      <w:bookmarkStart w:id="0" w:name="_GoBack"/>
      <w:bookmarkEnd w:id="0"/>
    </w:p>
    <w:p w14:paraId="45DF4C49" w14:textId="517C6D18" w:rsidR="00CA7172" w:rsidRPr="00B12109" w:rsidRDefault="00CA7172" w:rsidP="00CA7172">
      <w:pPr>
        <w:jc w:val="center"/>
        <w:rPr>
          <w:color w:val="0070C0"/>
          <w:sz w:val="36"/>
          <w:szCs w:val="36"/>
        </w:rPr>
      </w:pPr>
      <w:r w:rsidRPr="00B12109">
        <w:rPr>
          <w:color w:val="0070C0"/>
          <w:sz w:val="36"/>
          <w:szCs w:val="36"/>
        </w:rPr>
        <w:t xml:space="preserve">The </w:t>
      </w:r>
      <w:r w:rsidR="00483D4B">
        <w:rPr>
          <w:color w:val="0070C0"/>
          <w:sz w:val="36"/>
          <w:szCs w:val="36"/>
        </w:rPr>
        <w:t>d</w:t>
      </w:r>
      <w:r w:rsidRPr="00B12109">
        <w:rPr>
          <w:color w:val="0070C0"/>
          <w:sz w:val="36"/>
          <w:szCs w:val="36"/>
        </w:rPr>
        <w:t>ifficult conver</w:t>
      </w:r>
      <w:r w:rsidR="00483D4B">
        <w:rPr>
          <w:color w:val="0070C0"/>
          <w:sz w:val="36"/>
          <w:szCs w:val="36"/>
        </w:rPr>
        <w:t>s</w:t>
      </w:r>
      <w:r w:rsidRPr="00B12109">
        <w:rPr>
          <w:color w:val="0070C0"/>
          <w:sz w:val="36"/>
          <w:szCs w:val="36"/>
        </w:rPr>
        <w:t>ations are the ones you need to have</w:t>
      </w:r>
    </w:p>
    <w:p w14:paraId="227E792B" w14:textId="77777777" w:rsidR="00CA7172" w:rsidRDefault="00CA7172" w:rsidP="00CA7172">
      <w:pPr>
        <w:jc w:val="center"/>
        <w:rPr>
          <w:b/>
          <w:color w:val="808080" w:themeColor="background1" w:themeShade="80"/>
          <w:sz w:val="24"/>
          <w:szCs w:val="24"/>
        </w:rPr>
      </w:pPr>
      <w:r w:rsidRPr="00B12109">
        <w:rPr>
          <w:b/>
          <w:color w:val="808080" w:themeColor="background1" w:themeShade="80"/>
          <w:sz w:val="24"/>
          <w:szCs w:val="24"/>
        </w:rPr>
        <w:t>IABC Leadership Institute, San Diego</w:t>
      </w:r>
      <w:r>
        <w:rPr>
          <w:b/>
          <w:color w:val="808080" w:themeColor="background1" w:themeShade="80"/>
          <w:sz w:val="24"/>
          <w:szCs w:val="24"/>
        </w:rPr>
        <w:t xml:space="preserve"> – Catherine Ducharme, Presenter </w:t>
      </w:r>
    </w:p>
    <w:p w14:paraId="68FB28A1" w14:textId="77777777" w:rsidR="00CA7172" w:rsidRDefault="00CA7172" w:rsidP="00CA7172">
      <w:pPr>
        <w:jc w:val="center"/>
        <w:rPr>
          <w:b/>
          <w:color w:val="808080" w:themeColor="background1" w:themeShade="80"/>
          <w:sz w:val="24"/>
          <w:szCs w:val="24"/>
        </w:rPr>
      </w:pPr>
    </w:p>
    <w:p w14:paraId="0652A9AB" w14:textId="78AD1BDD" w:rsidR="00CA7172" w:rsidRDefault="00CA7172" w:rsidP="00CA7172">
      <w:pPr>
        <w:rPr>
          <w:sz w:val="24"/>
          <w:szCs w:val="24"/>
        </w:rPr>
      </w:pPr>
      <w:r w:rsidRPr="002A5234">
        <w:rPr>
          <w:sz w:val="24"/>
          <w:szCs w:val="24"/>
        </w:rPr>
        <w:t>Being a leader</w:t>
      </w:r>
      <w:r>
        <w:rPr>
          <w:sz w:val="24"/>
          <w:szCs w:val="24"/>
        </w:rPr>
        <w:t xml:space="preserve"> at work, or in a volunteer capacity,</w:t>
      </w:r>
      <w:r w:rsidRPr="002A5234">
        <w:rPr>
          <w:sz w:val="24"/>
          <w:szCs w:val="24"/>
        </w:rPr>
        <w:t xml:space="preserve"> is not easy. Your responsibility as a leader is to achieve results by guiding your team</w:t>
      </w:r>
      <w:r>
        <w:rPr>
          <w:sz w:val="24"/>
          <w:szCs w:val="24"/>
        </w:rPr>
        <w:t xml:space="preserve"> </w:t>
      </w:r>
      <w:r w:rsidR="00483D4B">
        <w:rPr>
          <w:sz w:val="24"/>
          <w:szCs w:val="24"/>
        </w:rPr>
        <w:t>through</w:t>
      </w:r>
      <w:r>
        <w:rPr>
          <w:sz w:val="24"/>
          <w:szCs w:val="24"/>
        </w:rPr>
        <w:t xml:space="preserve"> many conversations, including difficult ones. While guidance is the building block of leadership, giving critical feedback is profoundly uncomfortable for most people so we avoid it. </w:t>
      </w:r>
    </w:p>
    <w:p w14:paraId="2C43BE4B" w14:textId="77777777" w:rsidR="00CA7172" w:rsidRDefault="00CA7172" w:rsidP="00CA7172">
      <w:pPr>
        <w:rPr>
          <w:b/>
          <w:sz w:val="24"/>
          <w:szCs w:val="24"/>
        </w:rPr>
      </w:pPr>
      <w:r w:rsidRPr="0072789A">
        <w:rPr>
          <w:b/>
          <w:sz w:val="24"/>
          <w:szCs w:val="24"/>
        </w:rPr>
        <w:t xml:space="preserve">What are some of the situations that arise in running </w:t>
      </w:r>
      <w:r>
        <w:rPr>
          <w:b/>
          <w:sz w:val="24"/>
          <w:szCs w:val="24"/>
        </w:rPr>
        <w:t>an IABC</w:t>
      </w:r>
      <w:r w:rsidRPr="00727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Chapter/Board</w:t>
      </w:r>
      <w:r w:rsidRPr="0072789A">
        <w:rPr>
          <w:b/>
          <w:sz w:val="24"/>
          <w:szCs w:val="24"/>
        </w:rPr>
        <w:t xml:space="preserve"> that may require a difficult conversation</w:t>
      </w:r>
      <w:r>
        <w:rPr>
          <w:b/>
          <w:sz w:val="24"/>
          <w:szCs w:val="24"/>
        </w:rPr>
        <w:t>?</w:t>
      </w:r>
    </w:p>
    <w:p w14:paraId="3DE80D6D" w14:textId="7777777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0A57E1B2" w14:textId="7777777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87A2DFF" w14:textId="7777777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24382A7" w14:textId="7777777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2F81389" w14:textId="7777777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2126AED" w14:textId="77777777" w:rsidR="00CA7172" w:rsidRDefault="00CA7172" w:rsidP="00CA7172">
      <w:pPr>
        <w:rPr>
          <w:sz w:val="24"/>
          <w:szCs w:val="24"/>
        </w:rPr>
      </w:pPr>
    </w:p>
    <w:p w14:paraId="779CDF1C" w14:textId="77777777" w:rsidR="00CA7172" w:rsidRPr="0072789A" w:rsidRDefault="00CA7172" w:rsidP="00CA7172">
      <w:pPr>
        <w:rPr>
          <w:b/>
          <w:sz w:val="24"/>
          <w:szCs w:val="24"/>
        </w:rPr>
      </w:pPr>
      <w:r w:rsidRPr="0072789A">
        <w:rPr>
          <w:b/>
          <w:sz w:val="24"/>
          <w:szCs w:val="24"/>
        </w:rPr>
        <w:t xml:space="preserve">Why do we avoid having difficult conversations? What’s going on? </w:t>
      </w:r>
    </w:p>
    <w:p w14:paraId="58282D48" w14:textId="7777777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85E0397" w14:textId="7777777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69BC88ED" w14:textId="7777777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00DDDA79" w14:textId="7777777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A12F66C" w14:textId="7777777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4847C5B" w14:textId="77777777" w:rsidR="00CA7172" w:rsidRPr="0072789A" w:rsidRDefault="00CA7172" w:rsidP="00CA7172">
      <w:pPr>
        <w:rPr>
          <w:b/>
          <w:sz w:val="24"/>
          <w:szCs w:val="24"/>
        </w:rPr>
      </w:pPr>
      <w:r w:rsidRPr="0072789A">
        <w:rPr>
          <w:b/>
          <w:sz w:val="24"/>
          <w:szCs w:val="24"/>
        </w:rPr>
        <w:t xml:space="preserve">What are the benefits to having a difficult conversation? </w:t>
      </w:r>
    </w:p>
    <w:p w14:paraId="09A37C50" w14:textId="77777777" w:rsidR="00CA7172" w:rsidRPr="00EB0D5D" w:rsidRDefault="00CA7172" w:rsidP="00CA7172">
      <w:pPr>
        <w:rPr>
          <w:sz w:val="24"/>
          <w:szCs w:val="24"/>
        </w:rPr>
      </w:pPr>
      <w:r w:rsidRPr="00EB0D5D">
        <w:rPr>
          <w:sz w:val="24"/>
          <w:szCs w:val="24"/>
        </w:rPr>
        <w:t>________________________________________________________________________</w:t>
      </w:r>
    </w:p>
    <w:p w14:paraId="5FE4C6F4" w14:textId="77777777" w:rsidR="00CA7172" w:rsidRPr="00EB0D5D" w:rsidRDefault="00CA7172" w:rsidP="00CA7172">
      <w:pPr>
        <w:rPr>
          <w:sz w:val="24"/>
          <w:szCs w:val="24"/>
        </w:rPr>
      </w:pPr>
      <w:r w:rsidRPr="00EB0D5D">
        <w:rPr>
          <w:sz w:val="24"/>
          <w:szCs w:val="24"/>
        </w:rPr>
        <w:t>________________________________________________________________________</w:t>
      </w:r>
    </w:p>
    <w:p w14:paraId="66B159D4" w14:textId="77777777" w:rsidR="00CA7172" w:rsidRPr="00EB0D5D" w:rsidRDefault="00CA7172" w:rsidP="00CA7172">
      <w:pPr>
        <w:rPr>
          <w:sz w:val="24"/>
          <w:szCs w:val="24"/>
        </w:rPr>
      </w:pPr>
      <w:r w:rsidRPr="00EB0D5D">
        <w:rPr>
          <w:sz w:val="24"/>
          <w:szCs w:val="24"/>
        </w:rPr>
        <w:t>________________________________________________________________________</w:t>
      </w:r>
    </w:p>
    <w:p w14:paraId="3CCFF607" w14:textId="77777777" w:rsidR="00CA7172" w:rsidRPr="00EB0D5D" w:rsidRDefault="00CA7172" w:rsidP="00CA7172">
      <w:pPr>
        <w:rPr>
          <w:sz w:val="24"/>
          <w:szCs w:val="24"/>
        </w:rPr>
      </w:pPr>
      <w:r w:rsidRPr="00EB0D5D">
        <w:rPr>
          <w:sz w:val="24"/>
          <w:szCs w:val="24"/>
        </w:rPr>
        <w:t>________________________________________________________________________</w:t>
      </w:r>
    </w:p>
    <w:p w14:paraId="111E467C" w14:textId="77777777" w:rsidR="00CA7172" w:rsidRPr="00EB0D5D" w:rsidRDefault="00CA7172" w:rsidP="00CA7172">
      <w:pPr>
        <w:rPr>
          <w:sz w:val="24"/>
          <w:szCs w:val="24"/>
        </w:rPr>
      </w:pPr>
      <w:r w:rsidRPr="00EB0D5D">
        <w:rPr>
          <w:sz w:val="24"/>
          <w:szCs w:val="24"/>
        </w:rPr>
        <w:t>________________________________________________________________________</w:t>
      </w:r>
    </w:p>
    <w:p w14:paraId="5182B1A7" w14:textId="77777777" w:rsidR="00CA7172" w:rsidRDefault="00CA7172" w:rsidP="00CA7172">
      <w:pPr>
        <w:ind w:left="360"/>
        <w:rPr>
          <w:sz w:val="24"/>
          <w:szCs w:val="24"/>
        </w:rPr>
      </w:pPr>
    </w:p>
    <w:p w14:paraId="1DE62CC3" w14:textId="77777777" w:rsidR="00CA7172" w:rsidRPr="00BD5289" w:rsidRDefault="00CA7172" w:rsidP="00CA7172">
      <w:pPr>
        <w:rPr>
          <w:b/>
          <w:color w:val="0070C0"/>
          <w:sz w:val="28"/>
          <w:szCs w:val="28"/>
        </w:rPr>
      </w:pPr>
      <w:r w:rsidRPr="00BD5289">
        <w:rPr>
          <w:b/>
          <w:color w:val="0070C0"/>
          <w:sz w:val="28"/>
          <w:szCs w:val="28"/>
        </w:rPr>
        <w:t xml:space="preserve">Reframe Difficult Conversations </w:t>
      </w:r>
    </w:p>
    <w:p w14:paraId="224FE732" w14:textId="7777777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 xml:space="preserve">Rather than seeing a difficult conversation as a reprimand, confrontation or something negative, we need to view it as an investment in another person. How are we investing? </w:t>
      </w:r>
    </w:p>
    <w:p w14:paraId="6E651F09" w14:textId="77777777" w:rsidR="00CA7172" w:rsidRPr="003255FC" w:rsidRDefault="00CA7172" w:rsidP="00CA717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Helping them grow and develop so they </w:t>
      </w:r>
      <w:r w:rsidRPr="003255FC">
        <w:rPr>
          <w:sz w:val="24"/>
          <w:szCs w:val="24"/>
        </w:rPr>
        <w:t xml:space="preserve">can build expertise </w:t>
      </w:r>
    </w:p>
    <w:p w14:paraId="38648D1D" w14:textId="29E5947A" w:rsidR="00CA7172" w:rsidRPr="003255FC" w:rsidRDefault="00CA7172" w:rsidP="00CA717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3255FC">
        <w:rPr>
          <w:sz w:val="24"/>
          <w:szCs w:val="24"/>
        </w:rPr>
        <w:t>Ensuring the</w:t>
      </w:r>
      <w:r w:rsidR="00483D4B">
        <w:rPr>
          <w:sz w:val="24"/>
          <w:szCs w:val="24"/>
        </w:rPr>
        <w:t>y</w:t>
      </w:r>
      <w:r w:rsidRPr="003255FC">
        <w:rPr>
          <w:sz w:val="24"/>
          <w:szCs w:val="24"/>
        </w:rPr>
        <w:t xml:space="preserve"> have the tools and clarity of expectations so they can </w:t>
      </w:r>
      <w:r>
        <w:rPr>
          <w:sz w:val="24"/>
          <w:szCs w:val="24"/>
        </w:rPr>
        <w:t xml:space="preserve">succeed </w:t>
      </w:r>
    </w:p>
    <w:p w14:paraId="04865A4B" w14:textId="265B3720" w:rsidR="00CA7172" w:rsidRPr="003255FC" w:rsidRDefault="00CA7172" w:rsidP="00CA717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3255FC">
        <w:rPr>
          <w:sz w:val="24"/>
          <w:szCs w:val="24"/>
        </w:rPr>
        <w:t>Increasing self</w:t>
      </w:r>
      <w:r w:rsidR="00483D4B">
        <w:rPr>
          <w:sz w:val="24"/>
          <w:szCs w:val="24"/>
        </w:rPr>
        <w:t>-</w:t>
      </w:r>
      <w:r w:rsidRPr="003255FC">
        <w:rPr>
          <w:sz w:val="24"/>
          <w:szCs w:val="24"/>
        </w:rPr>
        <w:t xml:space="preserve">awareness by shining the light on blind spots that </w:t>
      </w:r>
      <w:r>
        <w:rPr>
          <w:sz w:val="24"/>
          <w:szCs w:val="24"/>
        </w:rPr>
        <w:t xml:space="preserve">may hold them </w:t>
      </w:r>
      <w:r w:rsidRPr="003255FC">
        <w:rPr>
          <w:sz w:val="24"/>
          <w:szCs w:val="24"/>
        </w:rPr>
        <w:t xml:space="preserve">back </w:t>
      </w:r>
    </w:p>
    <w:p w14:paraId="3142B109" w14:textId="77777777" w:rsidR="00CA7172" w:rsidRPr="003255FC" w:rsidRDefault="00CA7172" w:rsidP="00CA717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3255FC">
        <w:rPr>
          <w:sz w:val="24"/>
          <w:szCs w:val="24"/>
        </w:rPr>
        <w:t xml:space="preserve">Protecting a person’s reputation as they build their career </w:t>
      </w:r>
    </w:p>
    <w:p w14:paraId="668E6C2D" w14:textId="77777777" w:rsidR="00CA7172" w:rsidRDefault="00CA7172" w:rsidP="00CA7172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An opportunity to learn from failure </w:t>
      </w:r>
      <w:r w:rsidRPr="003255FC">
        <w:rPr>
          <w:sz w:val="24"/>
          <w:szCs w:val="24"/>
        </w:rPr>
        <w:t xml:space="preserve"> </w:t>
      </w:r>
    </w:p>
    <w:p w14:paraId="00D8E640" w14:textId="1F413607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 xml:space="preserve">It is your job as a leader to invest in people and have the difficult conversations. By not having open, candid conversations, you rob people of the opportunity to fix the problem, improve and succeed.   </w:t>
      </w:r>
    </w:p>
    <w:p w14:paraId="1C05C7F2" w14:textId="77777777" w:rsidR="00CA7172" w:rsidRPr="00BD5289" w:rsidRDefault="00CA7172" w:rsidP="00CA7172">
      <w:pPr>
        <w:rPr>
          <w:b/>
          <w:color w:val="0070C0"/>
          <w:sz w:val="28"/>
          <w:szCs w:val="28"/>
        </w:rPr>
      </w:pPr>
      <w:r w:rsidRPr="00BD5289">
        <w:rPr>
          <w:b/>
          <w:color w:val="0070C0"/>
          <w:sz w:val="28"/>
          <w:szCs w:val="28"/>
        </w:rPr>
        <w:t xml:space="preserve">The best conversations are radically candid </w:t>
      </w:r>
    </w:p>
    <w:p w14:paraId="24D44637" w14:textId="453F60BB" w:rsidR="00CA7172" w:rsidRDefault="00CA7172" w:rsidP="00CA7172">
      <w:pPr>
        <w:rPr>
          <w:sz w:val="24"/>
          <w:szCs w:val="24"/>
        </w:rPr>
      </w:pPr>
      <w:r>
        <w:rPr>
          <w:sz w:val="24"/>
          <w:szCs w:val="24"/>
        </w:rPr>
        <w:t>Kim Scott, author of the book</w:t>
      </w:r>
      <w:r w:rsidR="00483D4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83D4B">
        <w:rPr>
          <w:i/>
          <w:sz w:val="24"/>
          <w:szCs w:val="24"/>
        </w:rPr>
        <w:t>Radical Candor</w:t>
      </w:r>
      <w:r w:rsidR="00483D4B">
        <w:rPr>
          <w:sz w:val="24"/>
          <w:szCs w:val="24"/>
        </w:rPr>
        <w:t>,</w:t>
      </w:r>
      <w:r>
        <w:rPr>
          <w:sz w:val="24"/>
          <w:szCs w:val="24"/>
        </w:rPr>
        <w:t xml:space="preserve"> defines radical candour as </w:t>
      </w:r>
      <w:r w:rsidRPr="00EB0D5D">
        <w:rPr>
          <w:b/>
          <w:sz w:val="24"/>
          <w:szCs w:val="24"/>
        </w:rPr>
        <w:t>caring personally</w:t>
      </w:r>
      <w:r>
        <w:rPr>
          <w:sz w:val="24"/>
          <w:szCs w:val="24"/>
        </w:rPr>
        <w:t xml:space="preserve"> and </w:t>
      </w:r>
      <w:r w:rsidRPr="00EB0D5D">
        <w:rPr>
          <w:b/>
          <w:sz w:val="24"/>
          <w:szCs w:val="24"/>
        </w:rPr>
        <w:t>challenging directly</w:t>
      </w:r>
      <w:r>
        <w:rPr>
          <w:sz w:val="24"/>
          <w:szCs w:val="24"/>
        </w:rPr>
        <w:t xml:space="preserve">.  </w:t>
      </w:r>
    </w:p>
    <w:p w14:paraId="7E966CE7" w14:textId="77777777" w:rsidR="00CA7172" w:rsidRPr="00BD5289" w:rsidRDefault="00CA7172" w:rsidP="00CA7172">
      <w:pPr>
        <w:rPr>
          <w:b/>
          <w:color w:val="0070C0"/>
          <w:sz w:val="24"/>
          <w:szCs w:val="24"/>
        </w:rPr>
      </w:pPr>
      <w:r w:rsidRPr="00BD5289">
        <w:rPr>
          <w:b/>
          <w:color w:val="0070C0"/>
          <w:sz w:val="24"/>
          <w:szCs w:val="24"/>
        </w:rPr>
        <w:t>Caring personally</w:t>
      </w:r>
    </w:p>
    <w:p w14:paraId="6BDCD5F6" w14:textId="77777777" w:rsidR="00CA7172" w:rsidRPr="00C109BF" w:rsidRDefault="00CA7172" w:rsidP="00C109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109BF">
        <w:rPr>
          <w:sz w:val="24"/>
          <w:szCs w:val="24"/>
        </w:rPr>
        <w:t xml:space="preserve">Build genuine, trusting relationships with your team </w:t>
      </w:r>
    </w:p>
    <w:p w14:paraId="12092027" w14:textId="77777777" w:rsidR="00CA7172" w:rsidRPr="00C109BF" w:rsidRDefault="00CA7172" w:rsidP="00C109BF">
      <w:pPr>
        <w:pStyle w:val="ListParagraph"/>
        <w:numPr>
          <w:ilvl w:val="0"/>
          <w:numId w:val="4"/>
        </w:numPr>
        <w:rPr>
          <w:sz w:val="24"/>
          <w:szCs w:val="24"/>
          <w:lang w:val="en-CA"/>
        </w:rPr>
      </w:pPr>
      <w:r w:rsidRPr="00C109BF">
        <w:rPr>
          <w:sz w:val="24"/>
          <w:szCs w:val="24"/>
          <w:lang w:val="en-CA"/>
        </w:rPr>
        <w:t xml:space="preserve">Care enough about them to develop them </w:t>
      </w:r>
    </w:p>
    <w:p w14:paraId="03232D4C" w14:textId="784254B6" w:rsidR="00C109BF" w:rsidRPr="00C109BF" w:rsidRDefault="00C109BF" w:rsidP="00C109BF">
      <w:pPr>
        <w:pStyle w:val="ListParagraph"/>
        <w:numPr>
          <w:ilvl w:val="0"/>
          <w:numId w:val="4"/>
        </w:numPr>
        <w:rPr>
          <w:sz w:val="24"/>
          <w:szCs w:val="24"/>
          <w:lang w:val="en-CA"/>
        </w:rPr>
      </w:pPr>
      <w:r w:rsidRPr="00C109BF">
        <w:rPr>
          <w:sz w:val="24"/>
          <w:szCs w:val="24"/>
          <w:lang w:val="en-CA"/>
        </w:rPr>
        <w:t>Assure – confidentiality, safe space</w:t>
      </w:r>
    </w:p>
    <w:p w14:paraId="778D67C4" w14:textId="77777777" w:rsidR="00C109BF" w:rsidRPr="00C109BF" w:rsidRDefault="00C109BF" w:rsidP="00C109BF">
      <w:pPr>
        <w:pStyle w:val="ListParagraph"/>
        <w:numPr>
          <w:ilvl w:val="0"/>
          <w:numId w:val="4"/>
        </w:numPr>
        <w:rPr>
          <w:sz w:val="24"/>
          <w:szCs w:val="24"/>
          <w:lang w:val="en-CA"/>
        </w:rPr>
      </w:pPr>
      <w:r w:rsidRPr="00C109BF">
        <w:rPr>
          <w:sz w:val="24"/>
          <w:szCs w:val="24"/>
          <w:lang w:val="en-CA"/>
        </w:rPr>
        <w:t xml:space="preserve">Be curious and listen well – ask questions to understand what is going on </w:t>
      </w:r>
    </w:p>
    <w:p w14:paraId="06D2BC06" w14:textId="77777777" w:rsidR="00C109BF" w:rsidRPr="00C109BF" w:rsidRDefault="00C109BF" w:rsidP="00C109BF">
      <w:pPr>
        <w:pStyle w:val="ListParagraph"/>
        <w:numPr>
          <w:ilvl w:val="0"/>
          <w:numId w:val="4"/>
        </w:numPr>
        <w:rPr>
          <w:sz w:val="24"/>
          <w:szCs w:val="24"/>
          <w:lang w:val="en-CA"/>
        </w:rPr>
      </w:pPr>
      <w:r w:rsidRPr="00C109BF">
        <w:rPr>
          <w:sz w:val="24"/>
          <w:szCs w:val="24"/>
          <w:lang w:val="en-CA"/>
        </w:rPr>
        <w:t xml:space="preserve">Empathize – share when you’ve been in a similar situation </w:t>
      </w:r>
    </w:p>
    <w:p w14:paraId="5D83F949" w14:textId="77777777" w:rsidR="00C109BF" w:rsidRPr="00C109BF" w:rsidRDefault="00C109BF" w:rsidP="00C109BF">
      <w:pPr>
        <w:pStyle w:val="ListParagraph"/>
        <w:numPr>
          <w:ilvl w:val="0"/>
          <w:numId w:val="4"/>
        </w:numPr>
        <w:rPr>
          <w:sz w:val="24"/>
          <w:szCs w:val="24"/>
          <w:lang w:val="en-CA"/>
        </w:rPr>
      </w:pPr>
      <w:r w:rsidRPr="00C109BF">
        <w:rPr>
          <w:sz w:val="24"/>
          <w:szCs w:val="24"/>
          <w:lang w:val="en-CA"/>
        </w:rPr>
        <w:t xml:space="preserve">State your intentions – I want to help you/support you/develop you/invest in you   </w:t>
      </w:r>
    </w:p>
    <w:p w14:paraId="2AFF4DD2" w14:textId="51F9BBB5" w:rsidR="00CA7172" w:rsidRPr="00BD5289" w:rsidRDefault="00CA7172" w:rsidP="00CA7172">
      <w:pPr>
        <w:rPr>
          <w:b/>
          <w:color w:val="0070C0"/>
          <w:sz w:val="24"/>
          <w:szCs w:val="24"/>
        </w:rPr>
      </w:pPr>
      <w:r w:rsidRPr="00BD5289">
        <w:rPr>
          <w:b/>
          <w:color w:val="0070C0"/>
          <w:sz w:val="24"/>
          <w:szCs w:val="24"/>
        </w:rPr>
        <w:t>Challenge directly</w:t>
      </w:r>
    </w:p>
    <w:p w14:paraId="1F594523" w14:textId="77777777" w:rsidR="00CA7172" w:rsidRPr="00C109BF" w:rsidRDefault="00C109BF" w:rsidP="00C109BF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C109BF">
        <w:rPr>
          <w:noProof/>
          <w:sz w:val="24"/>
          <w:szCs w:val="24"/>
        </w:rPr>
        <w:t xml:space="preserve">Say what </w:t>
      </w:r>
      <w:r>
        <w:rPr>
          <w:noProof/>
          <w:sz w:val="24"/>
          <w:szCs w:val="24"/>
        </w:rPr>
        <w:t xml:space="preserve">needs to be said </w:t>
      </w:r>
      <w:r w:rsidRPr="00C109BF">
        <w:rPr>
          <w:noProof/>
          <w:sz w:val="24"/>
          <w:szCs w:val="24"/>
        </w:rPr>
        <w:t>to help your team members be the best they can be</w:t>
      </w:r>
    </w:p>
    <w:p w14:paraId="3EBE0D02" w14:textId="77777777" w:rsidR="00C109BF" w:rsidRPr="00C109BF" w:rsidRDefault="00C109BF" w:rsidP="00C109BF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C109BF">
        <w:rPr>
          <w:noProof/>
          <w:sz w:val="24"/>
          <w:szCs w:val="24"/>
        </w:rPr>
        <w:t xml:space="preserve">Get to the point quickly </w:t>
      </w:r>
    </w:p>
    <w:p w14:paraId="1C05CF89" w14:textId="77777777" w:rsidR="00C109BF" w:rsidRPr="00C109BF" w:rsidRDefault="00C109BF" w:rsidP="00C109BF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C109BF">
        <w:rPr>
          <w:noProof/>
          <w:sz w:val="24"/>
          <w:szCs w:val="24"/>
        </w:rPr>
        <w:t xml:space="preserve">Be clear </w:t>
      </w:r>
    </w:p>
    <w:p w14:paraId="25F76B06" w14:textId="77777777" w:rsidR="00C109BF" w:rsidRPr="00C109BF" w:rsidRDefault="00C109BF" w:rsidP="00C109BF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C109BF">
        <w:rPr>
          <w:noProof/>
          <w:sz w:val="24"/>
          <w:szCs w:val="24"/>
        </w:rPr>
        <w:t xml:space="preserve">Be factual and specific – talk about what was said or observed </w:t>
      </w:r>
    </w:p>
    <w:p w14:paraId="1FD19E1F" w14:textId="4BC5A9C3" w:rsidR="00C109BF" w:rsidRPr="00C109BF" w:rsidRDefault="00C109BF" w:rsidP="00C109BF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C109BF">
        <w:rPr>
          <w:noProof/>
          <w:sz w:val="24"/>
          <w:szCs w:val="24"/>
        </w:rPr>
        <w:t xml:space="preserve">Don’t personalize </w:t>
      </w:r>
      <w:r w:rsidR="00483D4B">
        <w:rPr>
          <w:noProof/>
          <w:sz w:val="24"/>
          <w:szCs w:val="24"/>
        </w:rPr>
        <w:t xml:space="preserve">– point </w:t>
      </w:r>
      <w:r w:rsidRPr="00C109BF">
        <w:rPr>
          <w:noProof/>
          <w:sz w:val="24"/>
          <w:szCs w:val="24"/>
        </w:rPr>
        <w:t>to behaviour not character</w:t>
      </w:r>
    </w:p>
    <w:p w14:paraId="47ABD60A" w14:textId="77777777" w:rsidR="00C109BF" w:rsidRPr="00C109BF" w:rsidRDefault="00C109BF" w:rsidP="00C109BF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C109BF">
        <w:rPr>
          <w:noProof/>
          <w:sz w:val="24"/>
          <w:szCs w:val="24"/>
        </w:rPr>
        <w:t>Highlight the impact</w:t>
      </w:r>
    </w:p>
    <w:p w14:paraId="263F221D" w14:textId="77777777" w:rsidR="00CA7172" w:rsidRDefault="00CA7172" w:rsidP="00CA7172">
      <w:pPr>
        <w:ind w:left="360"/>
        <w:rPr>
          <w:sz w:val="24"/>
          <w:szCs w:val="24"/>
        </w:rPr>
      </w:pPr>
    </w:p>
    <w:p w14:paraId="5F0C7C43" w14:textId="77777777" w:rsidR="00CA7172" w:rsidRDefault="00CA7172" w:rsidP="00CA7172">
      <w:pPr>
        <w:ind w:left="360"/>
        <w:rPr>
          <w:sz w:val="24"/>
          <w:szCs w:val="24"/>
        </w:rPr>
      </w:pPr>
      <w:r w:rsidRPr="00727D18">
        <w:rPr>
          <w:noProof/>
          <w:sz w:val="24"/>
          <w:szCs w:val="24"/>
        </w:rPr>
        <w:lastRenderedPageBreak/>
        <w:drawing>
          <wp:inline distT="0" distB="0" distL="0" distR="0" wp14:anchorId="252AE5C9" wp14:editId="79BE1600">
            <wp:extent cx="5943600" cy="6531408"/>
            <wp:effectExtent l="0" t="0" r="0" b="3175"/>
            <wp:docPr id="6146" name="Picture 2" descr="Image result for Radical Candour Framework">
              <a:extLst xmlns:a="http://schemas.openxmlformats.org/drawingml/2006/main">
                <a:ext uri="{FF2B5EF4-FFF2-40B4-BE49-F238E27FC236}">
                  <a16:creationId xmlns:a16="http://schemas.microsoft.com/office/drawing/2014/main" id="{B2B051D8-CBE0-4304-B6E4-C3A5E3B9D1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Image result for Radical Candour Framework">
                      <a:extLst>
                        <a:ext uri="{FF2B5EF4-FFF2-40B4-BE49-F238E27FC236}">
                          <a16:creationId xmlns:a16="http://schemas.microsoft.com/office/drawing/2014/main" id="{B2B051D8-CBE0-4304-B6E4-C3A5E3B9D1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314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7D080C59" w14:textId="77777777" w:rsidR="00CA7172" w:rsidRDefault="00CA7172" w:rsidP="00CA7172">
      <w:pPr>
        <w:ind w:left="360"/>
        <w:rPr>
          <w:sz w:val="24"/>
          <w:szCs w:val="24"/>
        </w:rPr>
      </w:pPr>
    </w:p>
    <w:p w14:paraId="38CEB5C2" w14:textId="77777777" w:rsidR="00CA7172" w:rsidRDefault="00CA7172" w:rsidP="00CA7172">
      <w:pPr>
        <w:ind w:left="360"/>
        <w:rPr>
          <w:sz w:val="24"/>
          <w:szCs w:val="24"/>
        </w:rPr>
      </w:pPr>
    </w:p>
    <w:p w14:paraId="6D1F9E07" w14:textId="77777777" w:rsidR="00CA7172" w:rsidRDefault="00CA7172" w:rsidP="00CA7172">
      <w:pPr>
        <w:ind w:left="360"/>
        <w:rPr>
          <w:sz w:val="24"/>
          <w:szCs w:val="24"/>
        </w:rPr>
      </w:pPr>
    </w:p>
    <w:p w14:paraId="70FE687A" w14:textId="77777777" w:rsidR="00CA7172" w:rsidRDefault="00CA7172" w:rsidP="00CA7172">
      <w:pPr>
        <w:ind w:left="360"/>
        <w:rPr>
          <w:sz w:val="24"/>
          <w:szCs w:val="24"/>
        </w:rPr>
      </w:pPr>
    </w:p>
    <w:p w14:paraId="6AFB0CEC" w14:textId="0E9E93EB" w:rsidR="00C109BF" w:rsidRPr="00BD5289" w:rsidRDefault="00C109BF" w:rsidP="00C109BF">
      <w:pPr>
        <w:rPr>
          <w:b/>
          <w:color w:val="0070C0"/>
          <w:sz w:val="28"/>
          <w:szCs w:val="28"/>
        </w:rPr>
      </w:pPr>
      <w:r w:rsidRPr="00BD5289">
        <w:rPr>
          <w:b/>
          <w:color w:val="0070C0"/>
          <w:sz w:val="28"/>
          <w:szCs w:val="28"/>
        </w:rPr>
        <w:lastRenderedPageBreak/>
        <w:t xml:space="preserve">The most difficult conversation </w:t>
      </w:r>
      <w:r w:rsidR="00483D4B">
        <w:rPr>
          <w:b/>
          <w:color w:val="0070C0"/>
          <w:sz w:val="28"/>
          <w:szCs w:val="28"/>
        </w:rPr>
        <w:t>of</w:t>
      </w:r>
      <w:r w:rsidRPr="00BD5289">
        <w:rPr>
          <w:b/>
          <w:color w:val="0070C0"/>
          <w:sz w:val="28"/>
          <w:szCs w:val="28"/>
        </w:rPr>
        <w:t xml:space="preserve"> all – firing someone   </w:t>
      </w:r>
    </w:p>
    <w:p w14:paraId="3C2BBCA2" w14:textId="1C84D058" w:rsidR="00C109BF" w:rsidRPr="00C109BF" w:rsidRDefault="00C109BF" w:rsidP="00C109BF">
      <w:pPr>
        <w:rPr>
          <w:sz w:val="24"/>
          <w:szCs w:val="24"/>
        </w:rPr>
      </w:pPr>
      <w:r w:rsidRPr="00C109BF">
        <w:rPr>
          <w:sz w:val="24"/>
          <w:szCs w:val="24"/>
        </w:rPr>
        <w:t>Probably the most difficult conversation we avoid is firing someone. This should never be done in haste without a lot of thought</w:t>
      </w:r>
      <w:r>
        <w:rPr>
          <w:sz w:val="24"/>
          <w:szCs w:val="24"/>
        </w:rPr>
        <w:t>.</w:t>
      </w:r>
      <w:r w:rsidRPr="00C109BF">
        <w:rPr>
          <w:sz w:val="24"/>
          <w:szCs w:val="24"/>
        </w:rPr>
        <w:t xml:space="preserve"> </w:t>
      </w:r>
      <w:r>
        <w:rPr>
          <w:sz w:val="24"/>
          <w:szCs w:val="24"/>
        </w:rPr>
        <w:t>It’s</w:t>
      </w:r>
      <w:r w:rsidRPr="00C109BF">
        <w:rPr>
          <w:sz w:val="24"/>
          <w:szCs w:val="24"/>
        </w:rPr>
        <w:t xml:space="preserve"> highly personal and could be emotionally charged. But you can’t let it linger too long. Before making the decision, you need to ask yourself: </w:t>
      </w:r>
    </w:p>
    <w:p w14:paraId="74F07947" w14:textId="3453D25C" w:rsidR="00C109BF" w:rsidRPr="00C109BF" w:rsidRDefault="00C109BF" w:rsidP="00C109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109BF">
        <w:rPr>
          <w:sz w:val="24"/>
          <w:szCs w:val="24"/>
        </w:rPr>
        <w:t>Have you given the person radical</w:t>
      </w:r>
      <w:r w:rsidR="00483D4B">
        <w:rPr>
          <w:sz w:val="24"/>
          <w:szCs w:val="24"/>
        </w:rPr>
        <w:t>,</w:t>
      </w:r>
      <w:r w:rsidRPr="00C109BF">
        <w:rPr>
          <w:sz w:val="24"/>
          <w:szCs w:val="24"/>
        </w:rPr>
        <w:t xml:space="preserve"> candid guidance</w:t>
      </w:r>
      <w:r w:rsidR="00483D4B">
        <w:rPr>
          <w:sz w:val="24"/>
          <w:szCs w:val="24"/>
        </w:rPr>
        <w:t>?</w:t>
      </w:r>
    </w:p>
    <w:p w14:paraId="48697E3F" w14:textId="14EA62A1" w:rsidR="00C109BF" w:rsidRPr="00C109BF" w:rsidRDefault="00C109BF" w:rsidP="00C109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109BF">
        <w:rPr>
          <w:sz w:val="24"/>
          <w:szCs w:val="24"/>
        </w:rPr>
        <w:t xml:space="preserve">Do you understand </w:t>
      </w:r>
      <w:r w:rsidR="009B1E57">
        <w:rPr>
          <w:sz w:val="24"/>
          <w:szCs w:val="24"/>
        </w:rPr>
        <w:t>how</w:t>
      </w:r>
      <w:r w:rsidRPr="00C109BF">
        <w:rPr>
          <w:sz w:val="24"/>
          <w:szCs w:val="24"/>
        </w:rPr>
        <w:t xml:space="preserve"> this person</w:t>
      </w:r>
      <w:r w:rsidR="009B1E57">
        <w:rPr>
          <w:sz w:val="24"/>
          <w:szCs w:val="24"/>
        </w:rPr>
        <w:t xml:space="preserve"> is</w:t>
      </w:r>
      <w:r w:rsidRPr="00C109BF">
        <w:rPr>
          <w:sz w:val="24"/>
          <w:szCs w:val="24"/>
        </w:rPr>
        <w:t xml:space="preserve"> impact</w:t>
      </w:r>
      <w:r w:rsidR="009B1E57">
        <w:rPr>
          <w:sz w:val="24"/>
          <w:szCs w:val="24"/>
        </w:rPr>
        <w:t>ing</w:t>
      </w:r>
      <w:r w:rsidRPr="00C109BF">
        <w:rPr>
          <w:sz w:val="24"/>
          <w:szCs w:val="24"/>
        </w:rPr>
        <w:t xml:space="preserve"> the </w:t>
      </w:r>
      <w:r w:rsidR="009B1E57">
        <w:rPr>
          <w:sz w:val="24"/>
          <w:szCs w:val="24"/>
        </w:rPr>
        <w:t xml:space="preserve">rest of the </w:t>
      </w:r>
      <w:r w:rsidRPr="00C109BF">
        <w:rPr>
          <w:sz w:val="24"/>
          <w:szCs w:val="24"/>
        </w:rPr>
        <w:t>team (by the time you learn about it</w:t>
      </w:r>
      <w:r w:rsidR="009B1E57">
        <w:rPr>
          <w:sz w:val="24"/>
          <w:szCs w:val="24"/>
        </w:rPr>
        <w:t>, has</w:t>
      </w:r>
      <w:r w:rsidRPr="00C109BF">
        <w:rPr>
          <w:sz w:val="24"/>
          <w:szCs w:val="24"/>
        </w:rPr>
        <w:t xml:space="preserve"> the person has been driving the team nuts for a long time)</w:t>
      </w:r>
      <w:r w:rsidR="009B1E57">
        <w:rPr>
          <w:sz w:val="24"/>
          <w:szCs w:val="24"/>
        </w:rPr>
        <w:t>?</w:t>
      </w:r>
    </w:p>
    <w:p w14:paraId="121D0EA2" w14:textId="75DCD963" w:rsidR="00C109BF" w:rsidRPr="00C109BF" w:rsidRDefault="00C109BF" w:rsidP="00C109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109BF">
        <w:rPr>
          <w:sz w:val="24"/>
          <w:szCs w:val="24"/>
        </w:rPr>
        <w:t xml:space="preserve">Have you sought advice from others? </w:t>
      </w:r>
      <w:r w:rsidR="009B1E57">
        <w:rPr>
          <w:sz w:val="24"/>
          <w:szCs w:val="24"/>
        </w:rPr>
        <w:t>Get a</w:t>
      </w:r>
      <w:r w:rsidRPr="00C109BF">
        <w:rPr>
          <w:sz w:val="24"/>
          <w:szCs w:val="24"/>
        </w:rPr>
        <w:t xml:space="preserve"> </w:t>
      </w:r>
      <w:r w:rsidR="009B1E57">
        <w:rPr>
          <w:sz w:val="24"/>
          <w:szCs w:val="24"/>
        </w:rPr>
        <w:t>s</w:t>
      </w:r>
      <w:r w:rsidRPr="00C109BF">
        <w:rPr>
          <w:sz w:val="24"/>
          <w:szCs w:val="24"/>
        </w:rPr>
        <w:t xml:space="preserve">econd opinion from someone you trust and with whom you can talk the problem through to ensure you are being fair. </w:t>
      </w:r>
    </w:p>
    <w:p w14:paraId="7FC704DC" w14:textId="267E347E" w:rsidR="00C109BF" w:rsidRDefault="00C109BF" w:rsidP="00C109B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109BF">
        <w:rPr>
          <w:sz w:val="24"/>
          <w:szCs w:val="24"/>
        </w:rPr>
        <w:t>Have you done this before? What support can you get to help you</w:t>
      </w:r>
      <w:r w:rsidR="009B1E57">
        <w:rPr>
          <w:sz w:val="24"/>
          <w:szCs w:val="24"/>
        </w:rPr>
        <w:t>rself</w:t>
      </w:r>
      <w:r w:rsidRPr="00C109BF">
        <w:rPr>
          <w:sz w:val="24"/>
          <w:szCs w:val="24"/>
        </w:rPr>
        <w:t xml:space="preserve">? </w:t>
      </w:r>
    </w:p>
    <w:p w14:paraId="11126BFA" w14:textId="77777777" w:rsidR="00C109BF" w:rsidRPr="00BD5289" w:rsidRDefault="00C109BF" w:rsidP="00C109BF">
      <w:pPr>
        <w:rPr>
          <w:b/>
          <w:color w:val="0070C0"/>
          <w:sz w:val="24"/>
          <w:szCs w:val="24"/>
        </w:rPr>
      </w:pPr>
      <w:r w:rsidRPr="00BD5289">
        <w:rPr>
          <w:b/>
          <w:color w:val="0070C0"/>
          <w:sz w:val="24"/>
          <w:szCs w:val="24"/>
        </w:rPr>
        <w:t>Lies we tell ourselves</w:t>
      </w:r>
    </w:p>
    <w:p w14:paraId="0AC519A2" w14:textId="77777777" w:rsidR="00C109BF" w:rsidRPr="00C109BF" w:rsidRDefault="00C109BF" w:rsidP="00C109B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109BF">
        <w:rPr>
          <w:sz w:val="24"/>
          <w:szCs w:val="24"/>
        </w:rPr>
        <w:t xml:space="preserve">They are a volunteer, we can’t fire them </w:t>
      </w:r>
    </w:p>
    <w:p w14:paraId="46751E17" w14:textId="77777777" w:rsidR="00C109BF" w:rsidRPr="00C109BF" w:rsidRDefault="00C109BF" w:rsidP="00C109B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109BF">
        <w:rPr>
          <w:sz w:val="24"/>
          <w:szCs w:val="24"/>
        </w:rPr>
        <w:t xml:space="preserve">It will get better, I just have to give it more time </w:t>
      </w:r>
    </w:p>
    <w:p w14:paraId="161021B7" w14:textId="77777777" w:rsidR="00C109BF" w:rsidRPr="00C109BF" w:rsidRDefault="00C109BF" w:rsidP="00C109B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109BF">
        <w:rPr>
          <w:sz w:val="24"/>
          <w:szCs w:val="24"/>
        </w:rPr>
        <w:t xml:space="preserve">Somebody is better than nobody (we are challenged by finding volunteers) </w:t>
      </w:r>
    </w:p>
    <w:p w14:paraId="03EA164B" w14:textId="77777777" w:rsidR="00C109BF" w:rsidRPr="00C109BF" w:rsidRDefault="00C109BF" w:rsidP="00C109B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109BF">
        <w:rPr>
          <w:sz w:val="24"/>
          <w:szCs w:val="24"/>
        </w:rPr>
        <w:t xml:space="preserve">It’s bad for morale </w:t>
      </w:r>
    </w:p>
    <w:p w14:paraId="4665E030" w14:textId="77777777" w:rsidR="00C109BF" w:rsidRPr="00C109BF" w:rsidRDefault="00C109BF" w:rsidP="00C109B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109BF">
        <w:rPr>
          <w:sz w:val="24"/>
          <w:szCs w:val="24"/>
        </w:rPr>
        <w:t>I don’t want to be the jerk who could damage this person’s reputation</w:t>
      </w:r>
    </w:p>
    <w:p w14:paraId="4D5659F8" w14:textId="77777777" w:rsidR="00777989" w:rsidRDefault="00C109BF" w:rsidP="00C109BF">
      <w:pPr>
        <w:rPr>
          <w:sz w:val="24"/>
          <w:szCs w:val="24"/>
        </w:rPr>
      </w:pPr>
      <w:r w:rsidRPr="00C109BF">
        <w:rPr>
          <w:sz w:val="24"/>
          <w:szCs w:val="24"/>
        </w:rPr>
        <w:t>Failing to deal with a performance issue is not fair to the rest of the team</w:t>
      </w:r>
      <w:r>
        <w:rPr>
          <w:sz w:val="24"/>
          <w:szCs w:val="24"/>
        </w:rPr>
        <w:t xml:space="preserve"> because they have to pick up the slack</w:t>
      </w:r>
      <w:r w:rsidR="00777989">
        <w:rPr>
          <w:sz w:val="24"/>
          <w:szCs w:val="24"/>
        </w:rPr>
        <w:t xml:space="preserve"> which can overburden them. </w:t>
      </w:r>
    </w:p>
    <w:p w14:paraId="04C65258" w14:textId="77777777" w:rsidR="00777989" w:rsidRPr="00BD5289" w:rsidRDefault="00777989" w:rsidP="00C109BF">
      <w:pPr>
        <w:rPr>
          <w:b/>
          <w:color w:val="0070C0"/>
          <w:sz w:val="24"/>
          <w:szCs w:val="24"/>
        </w:rPr>
      </w:pPr>
      <w:r w:rsidRPr="00BD5289">
        <w:rPr>
          <w:b/>
          <w:color w:val="0070C0"/>
          <w:sz w:val="24"/>
          <w:szCs w:val="24"/>
        </w:rPr>
        <w:t>Tips when parting ways</w:t>
      </w:r>
    </w:p>
    <w:p w14:paraId="4751A5E0" w14:textId="77777777" w:rsidR="00777989" w:rsidRPr="00777989" w:rsidRDefault="00777989" w:rsidP="00BD52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77989">
        <w:rPr>
          <w:sz w:val="24"/>
          <w:szCs w:val="24"/>
        </w:rPr>
        <w:t>Be clear, but compassionate (radical candor)</w:t>
      </w:r>
    </w:p>
    <w:p w14:paraId="22556D26" w14:textId="0C6B8141" w:rsidR="00C109BF" w:rsidRDefault="00C109BF" w:rsidP="00BD52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77989">
        <w:rPr>
          <w:sz w:val="24"/>
          <w:szCs w:val="24"/>
        </w:rPr>
        <w:t xml:space="preserve">Always give </w:t>
      </w:r>
      <w:r w:rsidR="00777989">
        <w:rPr>
          <w:sz w:val="24"/>
          <w:szCs w:val="24"/>
        </w:rPr>
        <w:t>the</w:t>
      </w:r>
      <w:r w:rsidRPr="00777989">
        <w:rPr>
          <w:sz w:val="24"/>
          <w:szCs w:val="24"/>
        </w:rPr>
        <w:t xml:space="preserve"> opportunity to resign rather </w:t>
      </w:r>
      <w:r w:rsidR="00777989">
        <w:rPr>
          <w:sz w:val="24"/>
          <w:szCs w:val="24"/>
        </w:rPr>
        <w:t>being fired</w:t>
      </w:r>
      <w:r w:rsidR="00777989" w:rsidRPr="00777989">
        <w:rPr>
          <w:sz w:val="24"/>
          <w:szCs w:val="24"/>
        </w:rPr>
        <w:t xml:space="preserve">. </w:t>
      </w:r>
      <w:r w:rsidRPr="00777989">
        <w:rPr>
          <w:sz w:val="24"/>
          <w:szCs w:val="24"/>
        </w:rPr>
        <w:t>It gives them some control</w:t>
      </w:r>
      <w:r w:rsidR="00777989" w:rsidRPr="00777989">
        <w:rPr>
          <w:sz w:val="24"/>
          <w:szCs w:val="24"/>
        </w:rPr>
        <w:t xml:space="preserve">. </w:t>
      </w:r>
    </w:p>
    <w:p w14:paraId="42491E6D" w14:textId="2BFC98B6" w:rsidR="00BD5289" w:rsidRPr="009B1E57" w:rsidRDefault="009B1E57" w:rsidP="009B1E57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Provide assurance that details will not be discussed</w:t>
      </w:r>
    </w:p>
    <w:p w14:paraId="0A210A5A" w14:textId="02355C50" w:rsidR="00BD5289" w:rsidRPr="00777989" w:rsidRDefault="00BD5289" w:rsidP="00BD528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Be clear on whether or not you will or will not </w:t>
      </w:r>
      <w:r w:rsidR="009B1E57">
        <w:rPr>
          <w:sz w:val="24"/>
          <w:szCs w:val="24"/>
        </w:rPr>
        <w:t>provide</w:t>
      </w:r>
      <w:r>
        <w:rPr>
          <w:sz w:val="24"/>
          <w:szCs w:val="24"/>
        </w:rPr>
        <w:t xml:space="preserve"> a reference </w:t>
      </w:r>
    </w:p>
    <w:p w14:paraId="3096CE80" w14:textId="77777777" w:rsidR="00777989" w:rsidRPr="00BD5289" w:rsidRDefault="00777989" w:rsidP="00BD5289">
      <w:pPr>
        <w:rPr>
          <w:b/>
          <w:color w:val="0070C0"/>
          <w:sz w:val="28"/>
          <w:szCs w:val="28"/>
        </w:rPr>
      </w:pPr>
      <w:r w:rsidRPr="00BD5289">
        <w:rPr>
          <w:b/>
          <w:color w:val="0070C0"/>
          <w:sz w:val="28"/>
          <w:szCs w:val="28"/>
        </w:rPr>
        <w:t xml:space="preserve">Difficult Conversations Openers </w:t>
      </w:r>
    </w:p>
    <w:p w14:paraId="247CD9FF" w14:textId="135C8F46" w:rsidR="00777989" w:rsidRPr="00777989" w:rsidRDefault="00777989" w:rsidP="0077798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77989">
        <w:rPr>
          <w:sz w:val="24"/>
          <w:szCs w:val="24"/>
        </w:rPr>
        <w:t>You know I</w:t>
      </w:r>
      <w:r w:rsidR="009B1E57">
        <w:rPr>
          <w:sz w:val="24"/>
          <w:szCs w:val="24"/>
        </w:rPr>
        <w:t>’</w:t>
      </w:r>
      <w:r w:rsidRPr="00777989">
        <w:rPr>
          <w:sz w:val="24"/>
          <w:szCs w:val="24"/>
        </w:rPr>
        <w:t>m a big fan and want to support your development. We need to talk about</w:t>
      </w:r>
      <w:r w:rsidR="009B1E57">
        <w:rPr>
          <w:sz w:val="24"/>
          <w:szCs w:val="24"/>
        </w:rPr>
        <w:t>…</w:t>
      </w:r>
    </w:p>
    <w:p w14:paraId="64C3C8C7" w14:textId="77777777" w:rsidR="00777989" w:rsidRPr="00777989" w:rsidRDefault="00777989" w:rsidP="0077798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77989">
        <w:rPr>
          <w:sz w:val="24"/>
          <w:szCs w:val="24"/>
        </w:rPr>
        <w:t>I need to have a conversation that may be difficult and uncomfortable</w:t>
      </w:r>
      <w:r w:rsidR="00BD5289">
        <w:rPr>
          <w:sz w:val="24"/>
          <w:szCs w:val="24"/>
        </w:rPr>
        <w:t>,</w:t>
      </w:r>
      <w:r w:rsidRPr="00777989">
        <w:rPr>
          <w:sz w:val="24"/>
          <w:szCs w:val="24"/>
        </w:rPr>
        <w:t xml:space="preserve"> but I’m confident we can work through it. </w:t>
      </w:r>
    </w:p>
    <w:p w14:paraId="45FA5C86" w14:textId="77777777" w:rsidR="00777989" w:rsidRPr="00777989" w:rsidRDefault="00777989" w:rsidP="0077798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77989">
        <w:rPr>
          <w:sz w:val="24"/>
          <w:szCs w:val="24"/>
        </w:rPr>
        <w:t>Know this is coming from a place of caring about you. Here’s the situation…</w:t>
      </w:r>
    </w:p>
    <w:p w14:paraId="30BC5F8A" w14:textId="6C213AD2" w:rsidR="00BD5289" w:rsidRDefault="00777989" w:rsidP="0077798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77989">
        <w:rPr>
          <w:sz w:val="24"/>
          <w:szCs w:val="24"/>
        </w:rPr>
        <w:t>There’s no easy way to say this so I’m just going to jump in</w:t>
      </w:r>
      <w:r w:rsidR="009B1E57">
        <w:rPr>
          <w:sz w:val="24"/>
          <w:szCs w:val="24"/>
        </w:rPr>
        <w:t>.</w:t>
      </w:r>
    </w:p>
    <w:p w14:paraId="45AA0953" w14:textId="77777777" w:rsidR="00BD5289" w:rsidRDefault="00BD5289" w:rsidP="00BD5289">
      <w:pPr>
        <w:rPr>
          <w:sz w:val="24"/>
          <w:szCs w:val="24"/>
        </w:rPr>
      </w:pPr>
    </w:p>
    <w:p w14:paraId="273486FA" w14:textId="77777777" w:rsidR="00C109BF" w:rsidRPr="00C109BF" w:rsidRDefault="00BD5289" w:rsidP="00CA7172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Catherine Ducharme is Chair of the IABC Canada West Region and past President of IABC/BC. She is also a leadership performance coach and trainer with Smart Savvy &amp; Associates, a people performance company based in Vancouver, British Columbia. </w:t>
      </w:r>
    </w:p>
    <w:sectPr w:rsidR="00C109BF" w:rsidRPr="00C109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FC91" w14:textId="77777777" w:rsidR="00AC27AB" w:rsidRDefault="00AC27AB">
      <w:pPr>
        <w:spacing w:after="0" w:line="240" w:lineRule="auto"/>
      </w:pPr>
      <w:r>
        <w:separator/>
      </w:r>
    </w:p>
  </w:endnote>
  <w:endnote w:type="continuationSeparator" w:id="0">
    <w:p w14:paraId="1898DE8B" w14:textId="77777777" w:rsidR="00AC27AB" w:rsidRDefault="00AC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3049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ECD38D" w14:textId="4E2A75D8" w:rsidR="00D87DF5" w:rsidRDefault="00CA717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76C" w:rsidRPr="003A176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7C7B65" w14:textId="77777777" w:rsidR="00D87DF5" w:rsidRDefault="00AC2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12F9" w14:textId="77777777" w:rsidR="00AC27AB" w:rsidRDefault="00AC27AB">
      <w:pPr>
        <w:spacing w:after="0" w:line="240" w:lineRule="auto"/>
      </w:pPr>
      <w:r>
        <w:separator/>
      </w:r>
    </w:p>
  </w:footnote>
  <w:footnote w:type="continuationSeparator" w:id="0">
    <w:p w14:paraId="38D21AC7" w14:textId="77777777" w:rsidR="00AC27AB" w:rsidRDefault="00AC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6809" w14:textId="77777777" w:rsidR="00D87DF5" w:rsidRDefault="00CA7172" w:rsidP="00B12109">
    <w:pPr>
      <w:pStyle w:val="Header"/>
      <w:jc w:val="right"/>
    </w:pPr>
    <w:r>
      <w:rPr>
        <w:noProof/>
      </w:rPr>
      <w:drawing>
        <wp:inline distT="0" distB="0" distL="0" distR="0" wp14:anchorId="239CFD07" wp14:editId="58A3C74A">
          <wp:extent cx="2933700" cy="641350"/>
          <wp:effectExtent l="0" t="0" r="0" b="6350"/>
          <wp:docPr id="1" name="8A88D0A8-00FB-439B-8E1D-9591903C6920" descr="cid:B7657948-895F-458E-A1BE-611E28DB8268@Radia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A88D0A8-00FB-439B-8E1D-9591903C6920" descr="cid:B7657948-895F-458E-A1BE-611E28DB8268@Radia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7E62"/>
    <w:multiLevelType w:val="hybridMultilevel"/>
    <w:tmpl w:val="876C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4AB2"/>
    <w:multiLevelType w:val="hybridMultilevel"/>
    <w:tmpl w:val="B2701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5A8B"/>
    <w:multiLevelType w:val="hybridMultilevel"/>
    <w:tmpl w:val="8A9C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06FE"/>
    <w:multiLevelType w:val="hybridMultilevel"/>
    <w:tmpl w:val="C47C6136"/>
    <w:lvl w:ilvl="0" w:tplc="BC3E4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000C1"/>
    <w:multiLevelType w:val="hybridMultilevel"/>
    <w:tmpl w:val="4C666C48"/>
    <w:lvl w:ilvl="0" w:tplc="BC3E40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850C9D"/>
    <w:multiLevelType w:val="hybridMultilevel"/>
    <w:tmpl w:val="A102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F0E90"/>
    <w:multiLevelType w:val="hybridMultilevel"/>
    <w:tmpl w:val="BE3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76ADA"/>
    <w:multiLevelType w:val="hybridMultilevel"/>
    <w:tmpl w:val="0BC6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94962"/>
    <w:multiLevelType w:val="hybridMultilevel"/>
    <w:tmpl w:val="E27C4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04C72"/>
    <w:multiLevelType w:val="hybridMultilevel"/>
    <w:tmpl w:val="12D0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2173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E1E39"/>
    <w:multiLevelType w:val="hybridMultilevel"/>
    <w:tmpl w:val="31B6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72"/>
    <w:rsid w:val="00096BF1"/>
    <w:rsid w:val="00261B15"/>
    <w:rsid w:val="003347A6"/>
    <w:rsid w:val="003A176C"/>
    <w:rsid w:val="00483D4B"/>
    <w:rsid w:val="00777989"/>
    <w:rsid w:val="007A18CD"/>
    <w:rsid w:val="008742E9"/>
    <w:rsid w:val="009B1E57"/>
    <w:rsid w:val="00AC27AB"/>
    <w:rsid w:val="00BD5289"/>
    <w:rsid w:val="00C109BF"/>
    <w:rsid w:val="00CA7172"/>
    <w:rsid w:val="00E23537"/>
    <w:rsid w:val="00E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0EA0"/>
  <w15:chartTrackingRefBased/>
  <w15:docId w15:val="{83CDBC67-43B5-4194-9117-2C5770F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72"/>
  </w:style>
  <w:style w:type="paragraph" w:styleId="Footer">
    <w:name w:val="footer"/>
    <w:basedOn w:val="Normal"/>
    <w:link w:val="FooterChar"/>
    <w:uiPriority w:val="99"/>
    <w:unhideWhenUsed/>
    <w:rsid w:val="00CA7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72"/>
  </w:style>
  <w:style w:type="paragraph" w:styleId="ListParagraph">
    <w:name w:val="List Paragraph"/>
    <w:basedOn w:val="Normal"/>
    <w:uiPriority w:val="34"/>
    <w:qFormat/>
    <w:rsid w:val="00CA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Ducharme</dc:creator>
  <cp:keywords/>
  <dc:description/>
  <cp:lastModifiedBy>Catherine Ducharme</cp:lastModifiedBy>
  <cp:revision>2</cp:revision>
  <dcterms:created xsi:type="dcterms:W3CDTF">2018-02-05T02:02:00Z</dcterms:created>
  <dcterms:modified xsi:type="dcterms:W3CDTF">2018-02-05T02:02:00Z</dcterms:modified>
</cp:coreProperties>
</file>